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949" w14:textId="6DD18000"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B1974" wp14:editId="439C40CC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F0482C">
        <w:rPr>
          <w:rFonts w:hAnsi="標楷體" w:hint="eastAsia"/>
          <w:b/>
          <w:sz w:val="26"/>
          <w:szCs w:val="26"/>
        </w:rPr>
        <w:t>2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5372F7">
        <w:rPr>
          <w:rFonts w:hAnsi="標楷體" w:hint="eastAsia"/>
          <w:b/>
          <w:sz w:val="26"/>
          <w:szCs w:val="26"/>
        </w:rPr>
        <w:t>二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5372F7">
        <w:rPr>
          <w:rFonts w:hAnsi="標楷體" w:hint="eastAsia"/>
          <w:b/>
          <w:sz w:val="26"/>
          <w:szCs w:val="26"/>
        </w:rPr>
        <w:t>3</w:t>
      </w:r>
      <w:r w:rsidR="006E50CB">
        <w:rPr>
          <w:rFonts w:hAnsi="標楷體" w:hint="eastAsia"/>
          <w:b/>
          <w:sz w:val="26"/>
          <w:szCs w:val="26"/>
        </w:rPr>
        <w:t>/1-</w:t>
      </w:r>
      <w:r w:rsidR="005372F7">
        <w:rPr>
          <w:rFonts w:hAnsi="標楷體" w:hint="eastAsia"/>
          <w:b/>
          <w:sz w:val="26"/>
          <w:szCs w:val="26"/>
        </w:rPr>
        <w:t>3</w:t>
      </w:r>
      <w:r w:rsidR="006E50CB">
        <w:rPr>
          <w:rFonts w:hAnsi="標楷體" w:hint="eastAsia"/>
          <w:b/>
          <w:sz w:val="26"/>
          <w:szCs w:val="26"/>
        </w:rPr>
        <w:t>/</w:t>
      </w:r>
      <w:r w:rsidR="006C087F">
        <w:rPr>
          <w:rFonts w:hAnsi="標楷體" w:hint="eastAsia"/>
          <w:b/>
          <w:sz w:val="26"/>
          <w:szCs w:val="26"/>
        </w:rPr>
        <w:t>29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96"/>
        <w:gridCol w:w="2184"/>
        <w:gridCol w:w="3595"/>
        <w:gridCol w:w="1382"/>
        <w:gridCol w:w="491"/>
        <w:gridCol w:w="534"/>
        <w:gridCol w:w="422"/>
        <w:gridCol w:w="438"/>
      </w:tblGrid>
      <w:tr w:rsidR="00544AF8" w:rsidRPr="007B10AA" w14:paraId="26D8E1A5" w14:textId="77777777" w:rsidTr="00AB4D14">
        <w:trPr>
          <w:cantSplit/>
          <w:trHeight w:val="538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740E4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bookmarkStart w:id="0" w:name="_Hlk152244118"/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3" w:type="pct"/>
            <w:tcBorders>
              <w:top w:val="single" w:sz="12" w:space="0" w:color="auto"/>
            </w:tcBorders>
            <w:vAlign w:val="center"/>
          </w:tcPr>
          <w:p w14:paraId="0D314FE9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14:paraId="37D35265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vAlign w:val="center"/>
          </w:tcPr>
          <w:p w14:paraId="410CC1BC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14:paraId="2171295B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textDirection w:val="tbRlV"/>
            <w:vAlign w:val="center"/>
          </w:tcPr>
          <w:p w14:paraId="0D4C5CA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textDirection w:val="tbRlV"/>
            <w:vAlign w:val="center"/>
          </w:tcPr>
          <w:p w14:paraId="458B4F4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14:paraId="0C6D441E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1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DAE6E6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6E50CB" w:rsidRPr="007B10AA" w14:paraId="16A03873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955337B" w14:textId="317C7973" w:rsidR="006E50CB" w:rsidRDefault="005372F7" w:rsidP="005372F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1" w:name="_Hlk152244045"/>
            <w:r>
              <w:rPr>
                <w:rFonts w:hAnsi="標楷體" w:hint="eastAsia"/>
                <w:sz w:val="28"/>
                <w:szCs w:val="28"/>
              </w:rPr>
              <w:t>3/1</w:t>
            </w:r>
          </w:p>
        </w:tc>
        <w:tc>
          <w:tcPr>
            <w:tcW w:w="233" w:type="pct"/>
            <w:vAlign w:val="center"/>
          </w:tcPr>
          <w:p w14:paraId="04A4ECE6" w14:textId="5BC51294" w:rsidR="006E50CB" w:rsidRPr="003851CA" w:rsidRDefault="001B520E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vAlign w:val="center"/>
          </w:tcPr>
          <w:p w14:paraId="4620E6A8" w14:textId="5BC8E1EA" w:rsidR="006E50CB" w:rsidRPr="0072643E" w:rsidRDefault="005372F7" w:rsidP="006E50CB">
            <w:pPr>
              <w:jc w:val="center"/>
              <w:rPr>
                <w:szCs w:val="24"/>
              </w:rPr>
            </w:pPr>
            <w:r w:rsidRPr="005372F7">
              <w:rPr>
                <w:rFonts w:hAnsi="標楷體" w:hint="eastAsia"/>
                <w:color w:val="000000" w:themeColor="text1"/>
                <w:szCs w:val="24"/>
              </w:rPr>
              <w:t>牛奶脆片</w:t>
            </w:r>
          </w:p>
        </w:tc>
        <w:tc>
          <w:tcPr>
            <w:tcW w:w="1724" w:type="pct"/>
          </w:tcPr>
          <w:p w14:paraId="773D9039" w14:textId="30FF7432" w:rsidR="006E50CB" w:rsidRPr="0072643E" w:rsidRDefault="00096DC9" w:rsidP="006E50CB">
            <w:pPr>
              <w:spacing w:line="280" w:lineRule="exact"/>
              <w:rPr>
                <w:szCs w:val="24"/>
              </w:rPr>
            </w:pPr>
            <w:r w:rsidRPr="00096DC9">
              <w:rPr>
                <w:rFonts w:hint="eastAsia"/>
                <w:szCs w:val="24"/>
              </w:rPr>
              <w:t>香</w:t>
            </w:r>
            <w:proofErr w:type="gramStart"/>
            <w:r w:rsidRPr="00096DC9">
              <w:rPr>
                <w:rFonts w:hint="eastAsia"/>
                <w:szCs w:val="24"/>
              </w:rPr>
              <w:t>鬆</w:t>
            </w:r>
            <w:proofErr w:type="gramEnd"/>
            <w:r w:rsidRPr="00096DC9">
              <w:rPr>
                <w:rFonts w:hint="eastAsia"/>
                <w:szCs w:val="24"/>
              </w:rPr>
              <w:t>飯、香酥雞肉排、白</w:t>
            </w:r>
            <w:proofErr w:type="gramStart"/>
            <w:r w:rsidRPr="00096DC9">
              <w:rPr>
                <w:rFonts w:hint="eastAsia"/>
                <w:szCs w:val="24"/>
              </w:rPr>
              <w:t>花燴炒</w:t>
            </w:r>
            <w:proofErr w:type="gramEnd"/>
            <w:r w:rsidRPr="00096DC9">
              <w:rPr>
                <w:rFonts w:hint="eastAsia"/>
                <w:szCs w:val="24"/>
              </w:rPr>
              <w:t>、炒油菜、冬瓜檸檬</w:t>
            </w:r>
          </w:p>
        </w:tc>
        <w:tc>
          <w:tcPr>
            <w:tcW w:w="663" w:type="pct"/>
            <w:vAlign w:val="center"/>
          </w:tcPr>
          <w:p w14:paraId="0FD2C8B4" w14:textId="16577421" w:rsidR="006E50CB" w:rsidRPr="006E50CB" w:rsidRDefault="005372F7" w:rsidP="006E50CB">
            <w:pPr>
              <w:jc w:val="center"/>
              <w:rPr>
                <w:sz w:val="22"/>
              </w:rPr>
            </w:pPr>
            <w:r w:rsidRPr="005372F7">
              <w:rPr>
                <w:rFonts w:hAnsi="標楷體" w:hint="eastAsia"/>
                <w:color w:val="000000" w:themeColor="text1"/>
                <w:sz w:val="22"/>
              </w:rPr>
              <w:t>蘋果</w:t>
            </w:r>
          </w:p>
        </w:tc>
        <w:tc>
          <w:tcPr>
            <w:tcW w:w="236" w:type="pct"/>
            <w:vAlign w:val="center"/>
          </w:tcPr>
          <w:p w14:paraId="246A6DBF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14:paraId="2200EF63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14:paraId="18EC68E2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14:paraId="40805741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D8E2BD1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A25378" w14:textId="7EA22EF4" w:rsidR="001B520E" w:rsidRPr="00FE1BB7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3/4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3D68E535" w14:textId="363DAD20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7C2DE815" w14:textId="0DC0F78A" w:rsidR="001B520E" w:rsidRPr="0072643E" w:rsidRDefault="005372F7" w:rsidP="001B520E">
            <w:pPr>
              <w:jc w:val="center"/>
              <w:rPr>
                <w:szCs w:val="24"/>
              </w:rPr>
            </w:pPr>
            <w:r w:rsidRPr="005372F7">
              <w:rPr>
                <w:rFonts w:hAnsi="標楷體" w:hint="eastAsia"/>
                <w:color w:val="000000" w:themeColor="text1"/>
                <w:szCs w:val="24"/>
              </w:rPr>
              <w:t>芝麻包/米漿</w:t>
            </w: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14:paraId="082D78ED" w14:textId="5F9129A7" w:rsidR="001B520E" w:rsidRPr="0072643E" w:rsidRDefault="00096DC9" w:rsidP="001B520E">
            <w:pPr>
              <w:spacing w:line="280" w:lineRule="exact"/>
              <w:rPr>
                <w:szCs w:val="24"/>
              </w:rPr>
            </w:pPr>
            <w:proofErr w:type="gramStart"/>
            <w:r w:rsidRPr="00096DC9">
              <w:rPr>
                <w:rFonts w:hint="eastAsia"/>
                <w:szCs w:val="24"/>
              </w:rPr>
              <w:t>藜麥飯</w:t>
            </w:r>
            <w:proofErr w:type="gramEnd"/>
            <w:r w:rsidRPr="00096DC9">
              <w:rPr>
                <w:rFonts w:hint="eastAsia"/>
                <w:szCs w:val="24"/>
              </w:rPr>
              <w:t>、泰式</w:t>
            </w:r>
            <w:proofErr w:type="gramStart"/>
            <w:r w:rsidRPr="00096DC9">
              <w:rPr>
                <w:rFonts w:hint="eastAsia"/>
                <w:szCs w:val="24"/>
              </w:rPr>
              <w:t>打拋豬</w:t>
            </w:r>
            <w:proofErr w:type="gramEnd"/>
            <w:r w:rsidRPr="00096DC9">
              <w:rPr>
                <w:rFonts w:hint="eastAsia"/>
                <w:szCs w:val="24"/>
              </w:rPr>
              <w:t>-、</w:t>
            </w:r>
            <w:proofErr w:type="gramStart"/>
            <w:r w:rsidRPr="00096DC9">
              <w:rPr>
                <w:rFonts w:hint="eastAsia"/>
                <w:szCs w:val="24"/>
              </w:rPr>
              <w:t>青花炒雞柳</w:t>
            </w:r>
            <w:proofErr w:type="gramEnd"/>
            <w:r w:rsidRPr="00096DC9">
              <w:rPr>
                <w:rFonts w:hint="eastAsia"/>
                <w:szCs w:val="24"/>
              </w:rPr>
              <w:t>、炒高麗菜、柴魚豆腐湯、水果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384C2FC" w14:textId="4FECDCA9" w:rsidR="001B520E" w:rsidRPr="0072643E" w:rsidRDefault="005372F7" w:rsidP="001B520E">
            <w:pPr>
              <w:jc w:val="center"/>
              <w:rPr>
                <w:szCs w:val="24"/>
              </w:rPr>
            </w:pPr>
            <w:r w:rsidRPr="005372F7">
              <w:rPr>
                <w:rFonts w:hAnsi="標楷體" w:hint="eastAsia"/>
                <w:color w:val="000000" w:themeColor="text1"/>
                <w:szCs w:val="24"/>
              </w:rPr>
              <w:t>蘿蔔糕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73921CE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55D290A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0A047F6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894B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1D64C1B" w14:textId="77777777" w:rsidTr="00AB4D14">
        <w:trPr>
          <w:trHeight w:val="441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33A3A6" w14:textId="4FA76326" w:rsidR="001B520E" w:rsidRPr="00FE1BB7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421A1662" w14:textId="772780C9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989D6" w14:textId="20DA3F26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皮蛋瘦肉粥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C796" w14:textId="1BF6526C" w:rsidR="001B520E" w:rsidRDefault="00096DC9" w:rsidP="001B520E">
            <w:pPr>
              <w:spacing w:line="280" w:lineRule="exact"/>
            </w:pPr>
            <w:r w:rsidRPr="00096DC9">
              <w:rPr>
                <w:rFonts w:hint="eastAsia"/>
              </w:rPr>
              <w:t>雙芝麻飯、泡菜雞丁、鐵板豆腐、炒</w:t>
            </w:r>
            <w:proofErr w:type="gramStart"/>
            <w:r w:rsidRPr="00096DC9">
              <w:rPr>
                <w:rFonts w:hint="eastAsia"/>
              </w:rPr>
              <w:t>蚵</w:t>
            </w:r>
            <w:proofErr w:type="gramEnd"/>
            <w:r w:rsidRPr="00096DC9">
              <w:rPr>
                <w:rFonts w:hint="eastAsia"/>
              </w:rPr>
              <w:t>白菜、浮水魚羹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8E3F" w14:textId="700AF04B" w:rsidR="001B520E" w:rsidRPr="006E50CB" w:rsidRDefault="005372F7" w:rsidP="001B520E">
            <w:pPr>
              <w:jc w:val="center"/>
              <w:rPr>
                <w:sz w:val="20"/>
                <w:szCs w:val="20"/>
              </w:rPr>
            </w:pPr>
            <w:r w:rsidRPr="005372F7">
              <w:rPr>
                <w:rFonts w:hint="eastAsia"/>
                <w:sz w:val="20"/>
                <w:szCs w:val="20"/>
              </w:rPr>
              <w:t>芭樂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EF0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188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520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ABC5F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0439C2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5326433" w14:textId="2CD6E7D0" w:rsidR="001B520E" w:rsidRPr="00FE1BB7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3/6</w:t>
            </w:r>
          </w:p>
        </w:tc>
        <w:tc>
          <w:tcPr>
            <w:tcW w:w="233" w:type="pct"/>
            <w:vAlign w:val="center"/>
          </w:tcPr>
          <w:p w14:paraId="593AE1CD" w14:textId="418488E5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751EAAE" w14:textId="77777777" w:rsidR="005372F7" w:rsidRDefault="005372F7" w:rsidP="005372F7">
            <w:pPr>
              <w:jc w:val="center"/>
            </w:pPr>
            <w:r>
              <w:rPr>
                <w:rFonts w:hint="eastAsia"/>
              </w:rPr>
              <w:t>大黑糖蛋糕</w:t>
            </w:r>
          </w:p>
          <w:p w14:paraId="42F5572E" w14:textId="5CA4E442" w:rsidR="001B520E" w:rsidRPr="005D5DB5" w:rsidRDefault="005372F7" w:rsidP="005372F7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91E5427" w14:textId="395FFA63" w:rsidR="001B520E" w:rsidRDefault="00096DC9" w:rsidP="001B520E">
            <w:pPr>
              <w:tabs>
                <w:tab w:val="center" w:pos="1745"/>
              </w:tabs>
              <w:spacing w:line="280" w:lineRule="exact"/>
            </w:pPr>
            <w:r w:rsidRPr="00096DC9">
              <w:rPr>
                <w:rFonts w:hint="eastAsia"/>
              </w:rPr>
              <w:t>櫻花蝦油飯、</w:t>
            </w:r>
            <w:proofErr w:type="gramStart"/>
            <w:r w:rsidRPr="00096DC9">
              <w:rPr>
                <w:rFonts w:hint="eastAsia"/>
              </w:rPr>
              <w:t>蒸雙色</w:t>
            </w:r>
            <w:proofErr w:type="gramEnd"/>
            <w:r w:rsidRPr="00096DC9">
              <w:rPr>
                <w:rFonts w:hint="eastAsia"/>
              </w:rPr>
              <w:t>燒賣、炒大白菜、翡翠吻仔魚湯、</w:t>
            </w:r>
            <w:proofErr w:type="gramStart"/>
            <w:r w:rsidRPr="00096DC9">
              <w:rPr>
                <w:rFonts w:hint="eastAsia"/>
              </w:rPr>
              <w:t>蒸醬燒</w:t>
            </w:r>
            <w:proofErr w:type="gramEnd"/>
            <w:r w:rsidRPr="00096DC9">
              <w:rPr>
                <w:rFonts w:hint="eastAsia"/>
              </w:rPr>
              <w:t>小肉包、水果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5134" w14:textId="6BC80DC7" w:rsidR="001B520E" w:rsidRPr="00E742F4" w:rsidRDefault="005372F7" w:rsidP="001B520E">
            <w:pPr>
              <w:jc w:val="center"/>
            </w:pPr>
            <w:r w:rsidRPr="005372F7">
              <w:rPr>
                <w:rFonts w:hint="eastAsia"/>
              </w:rPr>
              <w:t>紅豆豆花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2D7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4D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731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2012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5045F2B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CCB1DBF" w14:textId="380D5D60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3/7</w:t>
            </w:r>
          </w:p>
        </w:tc>
        <w:tc>
          <w:tcPr>
            <w:tcW w:w="233" w:type="pct"/>
            <w:vAlign w:val="center"/>
          </w:tcPr>
          <w:p w14:paraId="27411975" w14:textId="148485FF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77A54A8" w14:textId="7A86C98A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麻油雞麵線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7B0E5884" w14:textId="7E3CA829" w:rsidR="001B520E" w:rsidRPr="00C70AF5" w:rsidRDefault="00096DC9" w:rsidP="001B520E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096DC9">
              <w:rPr>
                <w:rFonts w:hint="eastAsia"/>
                <w:sz w:val="22"/>
              </w:rPr>
              <w:t>香</w:t>
            </w:r>
            <w:proofErr w:type="gramStart"/>
            <w:r w:rsidRPr="00096DC9">
              <w:rPr>
                <w:rFonts w:hint="eastAsia"/>
                <w:sz w:val="22"/>
              </w:rPr>
              <w:t>鬆</w:t>
            </w:r>
            <w:proofErr w:type="gramEnd"/>
            <w:r w:rsidRPr="00096DC9">
              <w:rPr>
                <w:rFonts w:hint="eastAsia"/>
                <w:sz w:val="22"/>
              </w:rPr>
              <w:t>飯、酥炸</w:t>
            </w:r>
            <w:proofErr w:type="gramStart"/>
            <w:r w:rsidRPr="00096DC9">
              <w:rPr>
                <w:rFonts w:hint="eastAsia"/>
                <w:sz w:val="22"/>
              </w:rPr>
              <w:t>魚柳、</w:t>
            </w:r>
            <w:proofErr w:type="gramEnd"/>
            <w:r w:rsidRPr="00096DC9">
              <w:rPr>
                <w:rFonts w:hint="eastAsia"/>
                <w:sz w:val="22"/>
              </w:rPr>
              <w:t>洋蔥炒肉片、風味地瓜葉、結球魚丸湯、水果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B597" w14:textId="1E71987B" w:rsidR="001B520E" w:rsidRPr="00E742F4" w:rsidRDefault="005372F7" w:rsidP="001B520E">
            <w:pPr>
              <w:jc w:val="center"/>
            </w:pPr>
            <w:r w:rsidRPr="005372F7">
              <w:rPr>
                <w:rFonts w:hint="eastAsia"/>
              </w:rPr>
              <w:t>香蕉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4297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6183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C372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B29F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71DD2506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3C3D38F" w14:textId="6EB917CE" w:rsidR="001B520E" w:rsidRPr="0026427B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3/8</w:t>
            </w:r>
          </w:p>
        </w:tc>
        <w:tc>
          <w:tcPr>
            <w:tcW w:w="233" w:type="pct"/>
            <w:vAlign w:val="center"/>
          </w:tcPr>
          <w:p w14:paraId="2A97CDBF" w14:textId="3B154215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4BEEB78D" w14:textId="77777777" w:rsidR="005372F7" w:rsidRDefault="005372F7" w:rsidP="005372F7">
            <w:pPr>
              <w:jc w:val="center"/>
            </w:pPr>
            <w:r>
              <w:rPr>
                <w:rFonts w:hint="eastAsia"/>
              </w:rPr>
              <w:t>生日蛋糕/</w:t>
            </w:r>
          </w:p>
          <w:p w14:paraId="1CBCE617" w14:textId="20046FC5" w:rsidR="001B520E" w:rsidRPr="005D5DB5" w:rsidRDefault="005372F7" w:rsidP="005372F7">
            <w:pPr>
              <w:jc w:val="center"/>
            </w:pPr>
            <w:r>
              <w:rPr>
                <w:rFonts w:hint="eastAsia"/>
              </w:rPr>
              <w:t>無糖優酪乳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15D3C1B2" w14:textId="17F3A51F" w:rsidR="001B520E" w:rsidRPr="003B18FE" w:rsidRDefault="00096DC9" w:rsidP="001B520E">
            <w:pPr>
              <w:tabs>
                <w:tab w:val="center" w:pos="1745"/>
              </w:tabs>
              <w:spacing w:line="280" w:lineRule="exact"/>
            </w:pPr>
            <w:r w:rsidRPr="00096DC9">
              <w:rPr>
                <w:rFonts w:hint="eastAsia"/>
              </w:rPr>
              <w:t>小米飯、黑胡椒豬柳、蕃茄炒蛋、</w:t>
            </w:r>
            <w:proofErr w:type="gramStart"/>
            <w:r w:rsidRPr="00096DC9">
              <w:rPr>
                <w:rFonts w:hint="eastAsia"/>
              </w:rPr>
              <w:t>炒青梗</w:t>
            </w:r>
            <w:proofErr w:type="gramEnd"/>
            <w:r w:rsidRPr="00096DC9">
              <w:rPr>
                <w:rFonts w:hint="eastAsia"/>
              </w:rPr>
              <w:t>白菜、酸菜鴨肉湯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8C1F" w14:textId="42DA1577" w:rsidR="001B520E" w:rsidRPr="006E50CB" w:rsidRDefault="005372F7" w:rsidP="001B520E">
            <w:pPr>
              <w:jc w:val="center"/>
              <w:rPr>
                <w:sz w:val="22"/>
              </w:rPr>
            </w:pPr>
            <w:r w:rsidRPr="005372F7">
              <w:rPr>
                <w:rFonts w:hint="eastAsia"/>
                <w:sz w:val="22"/>
              </w:rPr>
              <w:t>番茄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85E2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1C6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3599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30AA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4DFC3EE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BE24E64" w14:textId="2A566DC7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2" w:name="_Hlk161039930"/>
            <w:bookmarkEnd w:id="0"/>
            <w:bookmarkEnd w:id="1"/>
            <w:r>
              <w:rPr>
                <w:rFonts w:hAnsi="標楷體" w:hint="eastAsia"/>
                <w:sz w:val="28"/>
                <w:szCs w:val="28"/>
              </w:rPr>
              <w:t>3/11</w:t>
            </w:r>
          </w:p>
        </w:tc>
        <w:tc>
          <w:tcPr>
            <w:tcW w:w="233" w:type="pct"/>
            <w:vAlign w:val="center"/>
          </w:tcPr>
          <w:p w14:paraId="43E62BDE" w14:textId="3994ED2E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02DBFCF" w14:textId="2703252B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紫菜蛋花湯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26245213" w14:textId="3BE618F0" w:rsidR="001B520E" w:rsidRPr="003B18FE" w:rsidRDefault="007E7F5E" w:rsidP="001B520E">
            <w:pPr>
              <w:tabs>
                <w:tab w:val="center" w:pos="1745"/>
              </w:tabs>
              <w:spacing w:line="280" w:lineRule="exact"/>
            </w:pPr>
            <w:r w:rsidRPr="007E7F5E">
              <w:rPr>
                <w:rFonts w:hint="eastAsia"/>
              </w:rPr>
              <w:t>白米飯、</w:t>
            </w:r>
            <w:proofErr w:type="gramStart"/>
            <w:r w:rsidRPr="007E7F5E">
              <w:rPr>
                <w:rFonts w:hint="eastAsia"/>
              </w:rPr>
              <w:t>滷</w:t>
            </w:r>
            <w:proofErr w:type="gramEnd"/>
            <w:r w:rsidRPr="007E7F5E">
              <w:rPr>
                <w:rFonts w:hint="eastAsia"/>
              </w:rPr>
              <w:t>豬排、</w:t>
            </w:r>
            <w:proofErr w:type="gramStart"/>
            <w:r w:rsidRPr="007E7F5E">
              <w:rPr>
                <w:rFonts w:hint="eastAsia"/>
              </w:rPr>
              <w:t>高麗菜蛋燒</w:t>
            </w:r>
            <w:proofErr w:type="gramEnd"/>
            <w:r w:rsidRPr="007E7F5E">
              <w:rPr>
                <w:rFonts w:hint="eastAsia"/>
              </w:rPr>
              <w:t>、</w:t>
            </w:r>
            <w:proofErr w:type="gramStart"/>
            <w:r w:rsidRPr="007E7F5E">
              <w:rPr>
                <w:rFonts w:hint="eastAsia"/>
              </w:rPr>
              <w:t>豆皮炒油菜</w:t>
            </w:r>
            <w:proofErr w:type="gramEnd"/>
            <w:r w:rsidRPr="007E7F5E">
              <w:rPr>
                <w:rFonts w:hint="eastAsia"/>
              </w:rPr>
              <w:t>、蘿蔔排骨湯、水果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0131" w14:textId="77777777" w:rsidR="005372F7" w:rsidRDefault="005372F7" w:rsidP="005372F7">
            <w:pPr>
              <w:jc w:val="center"/>
            </w:pPr>
            <w:r>
              <w:rPr>
                <w:rFonts w:hint="eastAsia"/>
              </w:rPr>
              <w:t>果醬吐司/</w:t>
            </w:r>
          </w:p>
          <w:p w14:paraId="5A6D6FB4" w14:textId="658B76A9" w:rsidR="001B520E" w:rsidRPr="00E742F4" w:rsidRDefault="005372F7" w:rsidP="005372F7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2D33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CB13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9808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535C2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03507882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106CFB4" w14:textId="6056A94D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3/12</w:t>
            </w:r>
          </w:p>
        </w:tc>
        <w:tc>
          <w:tcPr>
            <w:tcW w:w="233" w:type="pct"/>
            <w:vAlign w:val="center"/>
          </w:tcPr>
          <w:p w14:paraId="5D5B22C7" w14:textId="215BD77A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C5205D6" w14:textId="3B109D88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滷雞腿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1B6988A" w14:textId="2004247E" w:rsidR="001B520E" w:rsidRPr="003B18FE" w:rsidRDefault="007E7F5E" w:rsidP="001B520E">
            <w:pPr>
              <w:tabs>
                <w:tab w:val="center" w:pos="1745"/>
              </w:tabs>
              <w:spacing w:line="280" w:lineRule="exact"/>
            </w:pPr>
            <w:r w:rsidRPr="007E7F5E">
              <w:rPr>
                <w:rFonts w:hint="eastAsia"/>
              </w:rPr>
              <w:t>香</w:t>
            </w:r>
            <w:proofErr w:type="gramStart"/>
            <w:r w:rsidRPr="007E7F5E">
              <w:rPr>
                <w:rFonts w:hint="eastAsia"/>
              </w:rPr>
              <w:t>鬆</w:t>
            </w:r>
            <w:proofErr w:type="gramEnd"/>
            <w:r w:rsidRPr="007E7F5E">
              <w:rPr>
                <w:rFonts w:hint="eastAsia"/>
              </w:rPr>
              <w:t>飯、馬鈴薯燒雞、紅燒凍豆腐、炒</w:t>
            </w:r>
            <w:proofErr w:type="gramStart"/>
            <w:r w:rsidRPr="007E7F5E">
              <w:rPr>
                <w:rFonts w:hint="eastAsia"/>
              </w:rPr>
              <w:t>蚵</w:t>
            </w:r>
            <w:proofErr w:type="gramEnd"/>
            <w:r w:rsidRPr="007E7F5E">
              <w:rPr>
                <w:rFonts w:hint="eastAsia"/>
              </w:rPr>
              <w:t>白菜、青木瓜排骨湯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D002" w14:textId="5BB988B2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葡萄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A97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A0F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8ED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2840F2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1977095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12BB89E" w14:textId="67475C9A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3/13</w:t>
            </w:r>
          </w:p>
        </w:tc>
        <w:tc>
          <w:tcPr>
            <w:tcW w:w="233" w:type="pct"/>
            <w:vAlign w:val="center"/>
          </w:tcPr>
          <w:p w14:paraId="45565161" w14:textId="5B662E0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B7CC7C3" w14:textId="625B9199" w:rsidR="001B520E" w:rsidRPr="00E742F4" w:rsidRDefault="005372F7" w:rsidP="001B520E">
            <w:pPr>
              <w:jc w:val="center"/>
            </w:pPr>
            <w:r w:rsidRPr="005372F7">
              <w:rPr>
                <w:rFonts w:hint="eastAsia"/>
              </w:rPr>
              <w:t>炒麵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14:paraId="1D084F4C" w14:textId="6470A3FF" w:rsidR="001B520E" w:rsidRPr="00E742F4" w:rsidRDefault="007E7F5E" w:rsidP="001B520E">
            <w:pPr>
              <w:jc w:val="center"/>
            </w:pPr>
            <w:r w:rsidRPr="007E7F5E">
              <w:rPr>
                <w:rFonts w:hint="eastAsia"/>
              </w:rPr>
              <w:t>奶香烏龍</w:t>
            </w:r>
            <w:proofErr w:type="gramStart"/>
            <w:r w:rsidRPr="007E7F5E">
              <w:rPr>
                <w:rFonts w:hint="eastAsia"/>
              </w:rPr>
              <w:t>麵</w:t>
            </w:r>
            <w:proofErr w:type="gramEnd"/>
            <w:r w:rsidRPr="007E7F5E">
              <w:rPr>
                <w:rFonts w:hint="eastAsia"/>
              </w:rPr>
              <w:t>、蒸餃、茶葉蛋、醋</w:t>
            </w:r>
            <w:proofErr w:type="gramStart"/>
            <w:r w:rsidRPr="007E7F5E">
              <w:rPr>
                <w:rFonts w:hint="eastAsia"/>
              </w:rPr>
              <w:t>溜雲耳、</w:t>
            </w:r>
            <w:proofErr w:type="gramEnd"/>
            <w:r w:rsidRPr="007E7F5E">
              <w:rPr>
                <w:rFonts w:hint="eastAsia"/>
              </w:rPr>
              <w:t>日式奶油味</w:t>
            </w:r>
            <w:proofErr w:type="gramStart"/>
            <w:r w:rsidRPr="007E7F5E">
              <w:rPr>
                <w:rFonts w:hint="eastAsia"/>
              </w:rPr>
              <w:t>噌</w:t>
            </w:r>
            <w:proofErr w:type="gramEnd"/>
            <w:r w:rsidRPr="007E7F5E">
              <w:rPr>
                <w:rFonts w:hint="eastAsia"/>
              </w:rPr>
              <w:t>湯、水果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14:paraId="62D6C6B6" w14:textId="2729ED22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關東煮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257B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D911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44E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8490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C8AEBA8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9C6DD85" w14:textId="64C3FC73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3/14</w:t>
            </w:r>
          </w:p>
        </w:tc>
        <w:tc>
          <w:tcPr>
            <w:tcW w:w="233" w:type="pct"/>
            <w:vAlign w:val="center"/>
          </w:tcPr>
          <w:p w14:paraId="1D2D058B" w14:textId="7A0079B0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240F796" w14:textId="77777777" w:rsidR="005372F7" w:rsidRDefault="005372F7" w:rsidP="005372F7">
            <w:pPr>
              <w:jc w:val="center"/>
            </w:pPr>
            <w:r>
              <w:rPr>
                <w:rFonts w:hint="eastAsia"/>
              </w:rPr>
              <w:t>米藍</w:t>
            </w:r>
            <w:proofErr w:type="gramStart"/>
            <w:r>
              <w:rPr>
                <w:rFonts w:hint="eastAsia"/>
              </w:rPr>
              <w:t>莓捲</w:t>
            </w:r>
            <w:proofErr w:type="gramEnd"/>
            <w:r>
              <w:rPr>
                <w:rFonts w:hint="eastAsia"/>
              </w:rPr>
              <w:t>麵包/</w:t>
            </w:r>
          </w:p>
          <w:p w14:paraId="633A713F" w14:textId="61670032" w:rsidR="001B520E" w:rsidRPr="005D5DB5" w:rsidRDefault="005372F7" w:rsidP="005372F7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417703A" w14:textId="32EF0348" w:rsidR="001B520E" w:rsidRPr="003B18FE" w:rsidRDefault="007E7F5E" w:rsidP="001B520E">
            <w:pPr>
              <w:tabs>
                <w:tab w:val="center" w:pos="1745"/>
              </w:tabs>
              <w:spacing w:line="280" w:lineRule="exact"/>
            </w:pPr>
            <w:r w:rsidRPr="007E7F5E">
              <w:rPr>
                <w:rFonts w:hint="eastAsia"/>
              </w:rPr>
              <w:t>小米飯、椒鹽鮮魚、鮮蔬炒魷魚、</w:t>
            </w:r>
            <w:proofErr w:type="gramStart"/>
            <w:r w:rsidRPr="007E7F5E">
              <w:rPr>
                <w:rFonts w:hint="eastAsia"/>
              </w:rPr>
              <w:t>炒青梗</w:t>
            </w:r>
            <w:proofErr w:type="gramEnd"/>
            <w:r w:rsidRPr="007E7F5E">
              <w:rPr>
                <w:rFonts w:hint="eastAsia"/>
              </w:rPr>
              <w:t>白菜、紫菜蛋花湯、水果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41F4" w14:textId="6E62B691" w:rsidR="001B520E" w:rsidRPr="006E50CB" w:rsidRDefault="005E3F25" w:rsidP="001B520E">
            <w:pPr>
              <w:jc w:val="center"/>
              <w:rPr>
                <w:sz w:val="18"/>
                <w:szCs w:val="18"/>
              </w:rPr>
            </w:pPr>
            <w:r w:rsidRPr="005E3F25">
              <w:rPr>
                <w:rFonts w:hint="eastAsia"/>
                <w:sz w:val="18"/>
                <w:szCs w:val="18"/>
              </w:rPr>
              <w:t>柳丁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022A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489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DD3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3AC2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7FF706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87F7B4C" w14:textId="63F149BB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3/15</w:t>
            </w:r>
          </w:p>
        </w:tc>
        <w:tc>
          <w:tcPr>
            <w:tcW w:w="233" w:type="pct"/>
            <w:vAlign w:val="center"/>
          </w:tcPr>
          <w:p w14:paraId="2DAA08B3" w14:textId="7F49492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F1C78B1" w14:textId="2FBF3F35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水餃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324F0AF3" w14:textId="1B6B84A3" w:rsidR="001B520E" w:rsidRPr="003B18FE" w:rsidRDefault="007E7F5E" w:rsidP="001B520E">
            <w:pPr>
              <w:tabs>
                <w:tab w:val="center" w:pos="1745"/>
              </w:tabs>
              <w:spacing w:line="280" w:lineRule="exact"/>
            </w:pPr>
            <w:proofErr w:type="gramStart"/>
            <w:r w:rsidRPr="007E7F5E">
              <w:rPr>
                <w:rFonts w:hint="eastAsia"/>
              </w:rPr>
              <w:t>藜麥飯</w:t>
            </w:r>
            <w:proofErr w:type="gramEnd"/>
            <w:r w:rsidRPr="007E7F5E">
              <w:rPr>
                <w:rFonts w:hint="eastAsia"/>
              </w:rPr>
              <w:t>、</w:t>
            </w:r>
            <w:proofErr w:type="gramStart"/>
            <w:r w:rsidRPr="007E7F5E">
              <w:rPr>
                <w:rFonts w:hint="eastAsia"/>
              </w:rPr>
              <w:t>瓜仔雞</w:t>
            </w:r>
            <w:proofErr w:type="gramEnd"/>
            <w:r w:rsidRPr="007E7F5E">
              <w:rPr>
                <w:rFonts w:hint="eastAsia"/>
              </w:rPr>
              <w:t>、</w:t>
            </w:r>
            <w:proofErr w:type="gramStart"/>
            <w:r w:rsidRPr="007E7F5E">
              <w:rPr>
                <w:rFonts w:hint="eastAsia"/>
              </w:rPr>
              <w:t>三杯米血</w:t>
            </w:r>
            <w:proofErr w:type="gramEnd"/>
            <w:r w:rsidRPr="007E7F5E">
              <w:rPr>
                <w:rFonts w:hint="eastAsia"/>
              </w:rPr>
              <w:t>、炒高麗菜、鮮菇湯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CE71" w14:textId="11966880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芭樂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8771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AAFA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2A1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F6696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bookmarkEnd w:id="2"/>
      <w:tr w:rsidR="001B520E" w:rsidRPr="007B10AA" w14:paraId="0DE6ABD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D88903D" w14:textId="4D4222B1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3/18</w:t>
            </w:r>
          </w:p>
        </w:tc>
        <w:tc>
          <w:tcPr>
            <w:tcW w:w="233" w:type="pct"/>
            <w:vAlign w:val="center"/>
          </w:tcPr>
          <w:p w14:paraId="3B12460F" w14:textId="649FA221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0833B14" w14:textId="77777777" w:rsidR="005372F7" w:rsidRDefault="005372F7" w:rsidP="005372F7">
            <w:pPr>
              <w:jc w:val="center"/>
            </w:pPr>
            <w:proofErr w:type="gramStart"/>
            <w:r>
              <w:rPr>
                <w:rFonts w:hint="eastAsia"/>
              </w:rPr>
              <w:t>小兔包</w:t>
            </w:r>
            <w:proofErr w:type="gramEnd"/>
            <w:r>
              <w:rPr>
                <w:rFonts w:hint="eastAsia"/>
              </w:rPr>
              <w:t>/</w:t>
            </w:r>
          </w:p>
          <w:p w14:paraId="47167561" w14:textId="757E70B6" w:rsidR="001B520E" w:rsidRPr="005D5DB5" w:rsidRDefault="005372F7" w:rsidP="005372F7">
            <w:pPr>
              <w:jc w:val="center"/>
            </w:pPr>
            <w:r>
              <w:rPr>
                <w:rFonts w:hint="eastAsia"/>
              </w:rPr>
              <w:t>五穀豆漿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3A1F277" w14:textId="74F133CD" w:rsidR="001B520E" w:rsidRPr="003B18FE" w:rsidRDefault="00535F86" w:rsidP="001D457E">
            <w:pPr>
              <w:tabs>
                <w:tab w:val="center" w:pos="1745"/>
              </w:tabs>
              <w:spacing w:line="280" w:lineRule="exact"/>
              <w:jc w:val="center"/>
            </w:pPr>
            <w:proofErr w:type="gramStart"/>
            <w:r w:rsidRPr="00535F86">
              <w:rPr>
                <w:rFonts w:hint="eastAsia"/>
              </w:rPr>
              <w:t>藜麥飯</w:t>
            </w:r>
            <w:proofErr w:type="gramEnd"/>
            <w:r w:rsidRPr="00535F86">
              <w:rPr>
                <w:rFonts w:hint="eastAsia"/>
              </w:rPr>
              <w:t>、南瓜燉肉、螞蟻上樹、炒</w:t>
            </w:r>
            <w:proofErr w:type="gramStart"/>
            <w:r w:rsidRPr="00535F86">
              <w:rPr>
                <w:rFonts w:hint="eastAsia"/>
              </w:rPr>
              <w:t>蚵</w:t>
            </w:r>
            <w:proofErr w:type="gramEnd"/>
            <w:r w:rsidRPr="00535F86">
              <w:rPr>
                <w:rFonts w:hint="eastAsia"/>
              </w:rPr>
              <w:t>白菜、玉米蛋花湯、水果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C1C" w14:textId="13E67916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水煮玉米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CF96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76E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15D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4F98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7815E44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55BC048" w14:textId="431D91CE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3/19</w:t>
            </w:r>
          </w:p>
        </w:tc>
        <w:tc>
          <w:tcPr>
            <w:tcW w:w="233" w:type="pct"/>
            <w:vAlign w:val="center"/>
          </w:tcPr>
          <w:p w14:paraId="0BEC6E30" w14:textId="5B1BC16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BB18E1F" w14:textId="77777777" w:rsidR="005372F7" w:rsidRPr="005372F7" w:rsidRDefault="005372F7" w:rsidP="005372F7">
            <w:pPr>
              <w:jc w:val="center"/>
              <w:rPr>
                <w:szCs w:val="24"/>
              </w:rPr>
            </w:pPr>
            <w:r w:rsidRPr="005372F7">
              <w:rPr>
                <w:rFonts w:hint="eastAsia"/>
                <w:szCs w:val="24"/>
              </w:rPr>
              <w:t>黑糖饅頭/</w:t>
            </w:r>
          </w:p>
          <w:p w14:paraId="084BEDB9" w14:textId="65A62A01" w:rsidR="001B520E" w:rsidRPr="00C70AF5" w:rsidRDefault="005372F7" w:rsidP="005372F7">
            <w:pPr>
              <w:jc w:val="center"/>
              <w:rPr>
                <w:szCs w:val="24"/>
              </w:rPr>
            </w:pPr>
            <w:r w:rsidRPr="005372F7">
              <w:rPr>
                <w:rFonts w:hint="eastAsia"/>
                <w:szCs w:val="24"/>
              </w:rPr>
              <w:t>低糖豆漿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63EB9438" w14:textId="39B84767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小米飯、蕃茄雞丁、小瓜炒魷魚、炒大白菜、結球魚丸湯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0328" w14:textId="0034D4D9" w:rsidR="001B520E" w:rsidRPr="005F04D2" w:rsidRDefault="005E3F25" w:rsidP="001B520E">
            <w:pPr>
              <w:jc w:val="center"/>
              <w:rPr>
                <w:sz w:val="22"/>
              </w:rPr>
            </w:pPr>
            <w:r w:rsidRPr="005E3F25">
              <w:rPr>
                <w:rFonts w:hint="eastAsia"/>
                <w:sz w:val="22"/>
              </w:rPr>
              <w:t>番茄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F51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575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112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3EFD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45381364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AE430EA" w14:textId="3FAB20D4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3" w:name="_Hlk151391483"/>
            <w:r>
              <w:rPr>
                <w:rFonts w:hAnsi="標楷體" w:hint="eastAsia"/>
                <w:sz w:val="28"/>
                <w:szCs w:val="28"/>
              </w:rPr>
              <w:t>3/20</w:t>
            </w:r>
          </w:p>
        </w:tc>
        <w:tc>
          <w:tcPr>
            <w:tcW w:w="233" w:type="pct"/>
            <w:vAlign w:val="center"/>
          </w:tcPr>
          <w:p w14:paraId="1F358436" w14:textId="52D7581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31DC130" w14:textId="2041F9BC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小籠包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78949C6" w14:textId="4D0618DA" w:rsidR="001B520E" w:rsidRPr="003B18FE" w:rsidRDefault="00535F86" w:rsidP="001B520E">
            <w:pPr>
              <w:tabs>
                <w:tab w:val="center" w:pos="1473"/>
              </w:tabs>
              <w:spacing w:line="280" w:lineRule="exact"/>
            </w:pPr>
            <w:r w:rsidRPr="00535F86">
              <w:rPr>
                <w:rFonts w:hint="eastAsia"/>
              </w:rPr>
              <w:t>雞肉飯、</w:t>
            </w:r>
            <w:proofErr w:type="gramStart"/>
            <w:r w:rsidRPr="00535F86">
              <w:rPr>
                <w:rFonts w:hint="eastAsia"/>
              </w:rPr>
              <w:t>滷鴿蛋、炒青</w:t>
            </w:r>
            <w:proofErr w:type="gramEnd"/>
            <w:r w:rsidRPr="00535F86">
              <w:rPr>
                <w:rFonts w:hint="eastAsia"/>
              </w:rPr>
              <w:t>梗白菜、味</w:t>
            </w:r>
            <w:proofErr w:type="gramStart"/>
            <w:r w:rsidRPr="00535F86">
              <w:rPr>
                <w:rFonts w:hint="eastAsia"/>
              </w:rPr>
              <w:t>噌</w:t>
            </w:r>
            <w:proofErr w:type="gramEnd"/>
            <w:r w:rsidRPr="00535F86">
              <w:rPr>
                <w:rFonts w:hint="eastAsia"/>
              </w:rPr>
              <w:t>菇</w:t>
            </w:r>
            <w:proofErr w:type="gramStart"/>
            <w:r w:rsidRPr="00535F86">
              <w:rPr>
                <w:rFonts w:hint="eastAsia"/>
              </w:rPr>
              <w:t>菇</w:t>
            </w:r>
            <w:proofErr w:type="gramEnd"/>
            <w:r w:rsidRPr="00535F86">
              <w:rPr>
                <w:rFonts w:hint="eastAsia"/>
              </w:rPr>
              <w:t>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E3A8" w14:textId="39442AD0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綠豆</w:t>
            </w:r>
            <w:proofErr w:type="gramStart"/>
            <w:r w:rsidRPr="005E3F25">
              <w:rPr>
                <w:rFonts w:hint="eastAsia"/>
              </w:rPr>
              <w:t>芋圓湯</w:t>
            </w:r>
            <w:proofErr w:type="gramEnd"/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7CC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879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CF9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B444C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FD893C5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34CBFDE" w14:textId="2EDF5524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3/21</w:t>
            </w:r>
          </w:p>
        </w:tc>
        <w:tc>
          <w:tcPr>
            <w:tcW w:w="233" w:type="pct"/>
            <w:vAlign w:val="center"/>
          </w:tcPr>
          <w:p w14:paraId="026967A4" w14:textId="2A5B7C1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20B9B6B4" w14:textId="103B1E80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番茄蔬菜</w:t>
            </w:r>
            <w:proofErr w:type="gramStart"/>
            <w:r w:rsidRPr="005372F7">
              <w:rPr>
                <w:rFonts w:hint="eastAsia"/>
              </w:rPr>
              <w:t>麵</w:t>
            </w:r>
            <w:proofErr w:type="gramEnd"/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FA2CCBF" w14:textId="655E6BA8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胚芽飯、蔥爆肉片、什錦蒸蛋、炒高麗菜、酸辣湯、水果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6C16" w14:textId="2ACE455E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芭樂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8ABE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738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564A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6055E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4DDE6FF0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2A9B9A1" w14:textId="224581C1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3/22</w:t>
            </w:r>
          </w:p>
        </w:tc>
        <w:tc>
          <w:tcPr>
            <w:tcW w:w="233" w:type="pct"/>
            <w:vAlign w:val="center"/>
          </w:tcPr>
          <w:p w14:paraId="54433B81" w14:textId="12B4635D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24E9623" w14:textId="56B99FF6" w:rsidR="001B520E" w:rsidRPr="005F04D2" w:rsidRDefault="005372F7" w:rsidP="001B520E">
            <w:pPr>
              <w:jc w:val="center"/>
              <w:rPr>
                <w:szCs w:val="24"/>
              </w:rPr>
            </w:pPr>
            <w:r w:rsidRPr="005372F7">
              <w:rPr>
                <w:rFonts w:hint="eastAsia"/>
                <w:szCs w:val="24"/>
              </w:rPr>
              <w:t>燒賣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BE28121" w14:textId="702BE142" w:rsidR="001B520E" w:rsidRPr="00AF2E5C" w:rsidRDefault="00535F86" w:rsidP="001D457E">
            <w:pPr>
              <w:tabs>
                <w:tab w:val="center" w:pos="1745"/>
              </w:tabs>
              <w:spacing w:line="280" w:lineRule="exact"/>
              <w:jc w:val="center"/>
              <w:rPr>
                <w:sz w:val="22"/>
              </w:rPr>
            </w:pPr>
            <w:r w:rsidRPr="00535F86">
              <w:rPr>
                <w:rFonts w:hint="eastAsia"/>
                <w:sz w:val="22"/>
              </w:rPr>
              <w:t>芝麻飯、蒲燒</w:t>
            </w:r>
            <w:proofErr w:type="gramStart"/>
            <w:r w:rsidRPr="00535F86">
              <w:rPr>
                <w:rFonts w:hint="eastAsia"/>
                <w:sz w:val="22"/>
              </w:rPr>
              <w:t>鯛</w:t>
            </w:r>
            <w:proofErr w:type="gramEnd"/>
            <w:r w:rsidRPr="00535F86">
              <w:rPr>
                <w:rFonts w:hint="eastAsia"/>
                <w:sz w:val="22"/>
              </w:rPr>
              <w:t>魚、洋芋肉末、</w:t>
            </w:r>
            <w:proofErr w:type="gramStart"/>
            <w:r w:rsidRPr="00535F86">
              <w:rPr>
                <w:rFonts w:hint="eastAsia"/>
                <w:sz w:val="22"/>
              </w:rPr>
              <w:t>金針菇炒油菜</w:t>
            </w:r>
            <w:proofErr w:type="gramEnd"/>
            <w:r w:rsidRPr="00535F86">
              <w:rPr>
                <w:rFonts w:hint="eastAsia"/>
                <w:sz w:val="22"/>
              </w:rPr>
              <w:t>、黑糖</w:t>
            </w:r>
            <w:proofErr w:type="gramStart"/>
            <w:r w:rsidRPr="00535F86">
              <w:rPr>
                <w:rFonts w:hint="eastAsia"/>
                <w:sz w:val="22"/>
              </w:rPr>
              <w:t>芋圓仙</w:t>
            </w:r>
            <w:proofErr w:type="gramEnd"/>
            <w:r w:rsidRPr="00535F86">
              <w:rPr>
                <w:rFonts w:hint="eastAsia"/>
                <w:sz w:val="22"/>
              </w:rPr>
              <w:t>草蜜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7C40" w14:textId="6FBEA2A8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香蕉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4BA3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8262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BF17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6DF39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6DC3B238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979290B" w14:textId="72518165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3/25</w:t>
            </w:r>
          </w:p>
        </w:tc>
        <w:tc>
          <w:tcPr>
            <w:tcW w:w="233" w:type="pct"/>
            <w:vAlign w:val="center"/>
          </w:tcPr>
          <w:p w14:paraId="6828898C" w14:textId="2D549491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631B80B" w14:textId="1826E19F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蛋餅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6C6E6552" w14:textId="31B4E368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燕麥飯、粉蒸排骨、三杯</w:t>
            </w:r>
            <w:proofErr w:type="gramStart"/>
            <w:r w:rsidRPr="00535F86">
              <w:rPr>
                <w:rFonts w:hint="eastAsia"/>
              </w:rPr>
              <w:t>白花雞柳</w:t>
            </w:r>
            <w:proofErr w:type="gramEnd"/>
            <w:r w:rsidRPr="00535F86">
              <w:rPr>
                <w:rFonts w:hint="eastAsia"/>
              </w:rPr>
              <w:t>、炒高麗菜、蕃茄豆腐湯、水果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E735" w14:textId="56902921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薯條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FD62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D10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6E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CA0D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047556FD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799052F" w14:textId="0C376609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3/26</w:t>
            </w:r>
          </w:p>
        </w:tc>
        <w:tc>
          <w:tcPr>
            <w:tcW w:w="233" w:type="pct"/>
            <w:vAlign w:val="center"/>
          </w:tcPr>
          <w:p w14:paraId="146892DA" w14:textId="20D457D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AD66035" w14:textId="34391F35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玉米濃湯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D358EC5" w14:textId="0C6340CB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薏仁飯、麻油雞、玉米海苔炒蛋、</w:t>
            </w:r>
            <w:proofErr w:type="gramStart"/>
            <w:r w:rsidRPr="00535F86">
              <w:rPr>
                <w:rFonts w:hint="eastAsia"/>
              </w:rPr>
              <w:t>炒青梗</w:t>
            </w:r>
            <w:proofErr w:type="gramEnd"/>
            <w:r w:rsidRPr="00535F86">
              <w:rPr>
                <w:rFonts w:hint="eastAsia"/>
              </w:rPr>
              <w:t>白菜、鳳梨苦瓜雞湯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FA46" w14:textId="1D5691BA" w:rsidR="001B520E" w:rsidRPr="00E742F4" w:rsidRDefault="005E3F25" w:rsidP="001B520E">
            <w:pPr>
              <w:jc w:val="center"/>
            </w:pPr>
            <w:r w:rsidRPr="005E3F25">
              <w:rPr>
                <w:rFonts w:hint="eastAsia"/>
              </w:rPr>
              <w:t>奇異果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400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E66C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A3F6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7EF55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bookmarkEnd w:id="3"/>
      <w:tr w:rsidR="001B520E" w:rsidRPr="007B10AA" w14:paraId="294343A4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496E9D9" w14:textId="173D3551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3/27</w:t>
            </w:r>
          </w:p>
        </w:tc>
        <w:tc>
          <w:tcPr>
            <w:tcW w:w="233" w:type="pct"/>
            <w:vAlign w:val="center"/>
          </w:tcPr>
          <w:p w14:paraId="4C95FDAD" w14:textId="0D3AB2CB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CF96852" w14:textId="77777777" w:rsidR="005372F7" w:rsidRDefault="005372F7" w:rsidP="005372F7">
            <w:pPr>
              <w:jc w:val="center"/>
            </w:pPr>
            <w:r>
              <w:rPr>
                <w:rFonts w:hint="eastAsia"/>
              </w:rPr>
              <w:t>起士饅頭/</w:t>
            </w:r>
          </w:p>
          <w:p w14:paraId="3131B981" w14:textId="07241092" w:rsidR="001B520E" w:rsidRPr="005D5DB5" w:rsidRDefault="005372F7" w:rsidP="005372F7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BA653AB" w14:textId="2190FF5E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台式炒麵、滷雞翅、</w:t>
            </w:r>
            <w:proofErr w:type="gramStart"/>
            <w:r w:rsidRPr="00535F86">
              <w:rPr>
                <w:rFonts w:hint="eastAsia"/>
              </w:rPr>
              <w:t>清炒大黃瓜</w:t>
            </w:r>
            <w:proofErr w:type="gramEnd"/>
            <w:r w:rsidRPr="00535F86">
              <w:rPr>
                <w:rFonts w:hint="eastAsia"/>
              </w:rPr>
              <w:t>、紫菜蛋花湯、水果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9DBE" w14:textId="05C21895" w:rsidR="001B520E" w:rsidRPr="00E742F4" w:rsidRDefault="005E3F25" w:rsidP="003E514E">
            <w:pPr>
              <w:jc w:val="center"/>
            </w:pPr>
            <w:r w:rsidRPr="005E3F25">
              <w:rPr>
                <w:rFonts w:hint="eastAsia"/>
              </w:rPr>
              <w:t>鍋燒意</w:t>
            </w:r>
            <w:proofErr w:type="gramStart"/>
            <w:r w:rsidRPr="005E3F25">
              <w:rPr>
                <w:rFonts w:hint="eastAsia"/>
              </w:rPr>
              <w:t>麵</w:t>
            </w:r>
            <w:proofErr w:type="gramEnd"/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49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C2B8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7B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84BE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E172F4B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486C385" w14:textId="37E08777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3/28</w:t>
            </w:r>
          </w:p>
        </w:tc>
        <w:tc>
          <w:tcPr>
            <w:tcW w:w="233" w:type="pct"/>
            <w:vAlign w:val="center"/>
          </w:tcPr>
          <w:p w14:paraId="11079019" w14:textId="551F17ED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A2FCD32" w14:textId="7CD7C6B1" w:rsidR="001B520E" w:rsidRPr="005D5DB5" w:rsidRDefault="005372F7" w:rsidP="001B520E">
            <w:pPr>
              <w:jc w:val="center"/>
            </w:pPr>
            <w:r w:rsidRPr="005372F7">
              <w:rPr>
                <w:rFonts w:hint="eastAsia"/>
              </w:rPr>
              <w:t>米糕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6DFE742" w14:textId="33B9AE4F" w:rsidR="001B520E" w:rsidRPr="003B18FE" w:rsidRDefault="00535F86" w:rsidP="001B520E">
            <w:pPr>
              <w:tabs>
                <w:tab w:val="center" w:pos="1745"/>
              </w:tabs>
              <w:spacing w:line="280" w:lineRule="exact"/>
            </w:pPr>
            <w:r w:rsidRPr="00535F86">
              <w:rPr>
                <w:rFonts w:hint="eastAsia"/>
              </w:rPr>
              <w:t>小米飯、香酥肉</w:t>
            </w:r>
            <w:proofErr w:type="gramStart"/>
            <w:r w:rsidRPr="00535F86">
              <w:rPr>
                <w:rFonts w:hint="eastAsia"/>
              </w:rPr>
              <w:t>質魚、醬香</w:t>
            </w:r>
            <w:proofErr w:type="gramEnd"/>
            <w:r w:rsidRPr="00535F86">
              <w:rPr>
                <w:rFonts w:hint="eastAsia"/>
              </w:rPr>
              <w:t>蔬菜年糕、炒油菜、冬瓜</w:t>
            </w:r>
            <w:proofErr w:type="gramStart"/>
            <w:r w:rsidRPr="00535F86">
              <w:rPr>
                <w:rFonts w:hint="eastAsia"/>
              </w:rPr>
              <w:t>蛤蠣</w:t>
            </w:r>
            <w:proofErr w:type="gramEnd"/>
            <w:r w:rsidRPr="00535F86">
              <w:rPr>
                <w:rFonts w:hint="eastAsia"/>
              </w:rPr>
              <w:t>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EA1" w14:textId="42D8D47E" w:rsidR="001B520E" w:rsidRPr="00B57DE1" w:rsidRDefault="005E3F25" w:rsidP="001B520E">
            <w:pPr>
              <w:jc w:val="center"/>
              <w:rPr>
                <w:sz w:val="20"/>
                <w:szCs w:val="20"/>
              </w:rPr>
            </w:pPr>
            <w:r w:rsidRPr="005E3F25">
              <w:rPr>
                <w:rFonts w:hint="eastAsia"/>
                <w:sz w:val="20"/>
                <w:szCs w:val="20"/>
              </w:rPr>
              <w:t>蘋果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D30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4D8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341A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ECE2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3727FF4F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A7E1F84" w14:textId="1E7FE426" w:rsidR="001B520E" w:rsidRDefault="005372F7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3/29</w:t>
            </w:r>
          </w:p>
        </w:tc>
        <w:tc>
          <w:tcPr>
            <w:tcW w:w="233" w:type="pct"/>
            <w:vAlign w:val="center"/>
          </w:tcPr>
          <w:p w14:paraId="538C11E6" w14:textId="6D52C3EB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F9783A4" w14:textId="1B55B353" w:rsidR="001B520E" w:rsidRPr="005D5DB5" w:rsidRDefault="001B520E" w:rsidP="001B520E">
            <w:pPr>
              <w:jc w:val="center"/>
            </w:pP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32A1F150" w14:textId="67F25E8D" w:rsidR="001B520E" w:rsidRPr="003B18FE" w:rsidRDefault="00535F86" w:rsidP="005372F7">
            <w:pPr>
              <w:tabs>
                <w:tab w:val="center" w:pos="1745"/>
              </w:tabs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咩</w:t>
            </w:r>
            <w:proofErr w:type="gramEnd"/>
            <w:r>
              <w:rPr>
                <w:rFonts w:hint="eastAsia"/>
              </w:rPr>
              <w:t>熏套餐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4F86" w14:textId="2B603B15" w:rsidR="001B520E" w:rsidRPr="00E742F4" w:rsidRDefault="001B520E" w:rsidP="001B520E">
            <w:pPr>
              <w:jc w:val="center"/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9C4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05F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6FF5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5FAE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14:paraId="40702CC7" w14:textId="77777777" w:rsidR="00CF5200" w:rsidRDefault="00CF5200" w:rsidP="006C404D">
      <w:pPr>
        <w:tabs>
          <w:tab w:val="right" w:pos="10466"/>
        </w:tabs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  <w:r w:rsidR="006C404D">
        <w:rPr>
          <w:rFonts w:hAnsi="標楷體"/>
        </w:rPr>
        <w:tab/>
      </w:r>
    </w:p>
    <w:p w14:paraId="2A72B65F" w14:textId="77777777"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3E36" w14:textId="77777777" w:rsidR="00A73920" w:rsidRDefault="00A73920" w:rsidP="00851A75">
      <w:r>
        <w:separator/>
      </w:r>
    </w:p>
  </w:endnote>
  <w:endnote w:type="continuationSeparator" w:id="0">
    <w:p w14:paraId="05C07B34" w14:textId="77777777" w:rsidR="00A73920" w:rsidRDefault="00A73920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164A" w14:textId="77777777" w:rsidR="00A73920" w:rsidRDefault="00A73920" w:rsidP="00851A75">
      <w:r>
        <w:separator/>
      </w:r>
    </w:p>
  </w:footnote>
  <w:footnote w:type="continuationSeparator" w:id="0">
    <w:p w14:paraId="53B74A73" w14:textId="77777777" w:rsidR="00A73920" w:rsidRDefault="00A73920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75"/>
    <w:rsid w:val="00006DA6"/>
    <w:rsid w:val="00040748"/>
    <w:rsid w:val="00040FDD"/>
    <w:rsid w:val="000455DF"/>
    <w:rsid w:val="00047965"/>
    <w:rsid w:val="00055C62"/>
    <w:rsid w:val="000819BE"/>
    <w:rsid w:val="00094CF7"/>
    <w:rsid w:val="00095D84"/>
    <w:rsid w:val="00096DC9"/>
    <w:rsid w:val="000A4C94"/>
    <w:rsid w:val="000A64C3"/>
    <w:rsid w:val="000B5B76"/>
    <w:rsid w:val="000F42F5"/>
    <w:rsid w:val="0010612A"/>
    <w:rsid w:val="00123C30"/>
    <w:rsid w:val="00145843"/>
    <w:rsid w:val="00151B77"/>
    <w:rsid w:val="00157A71"/>
    <w:rsid w:val="00163353"/>
    <w:rsid w:val="00165197"/>
    <w:rsid w:val="001849C3"/>
    <w:rsid w:val="00193E16"/>
    <w:rsid w:val="001944DA"/>
    <w:rsid w:val="001A7819"/>
    <w:rsid w:val="001A7DF5"/>
    <w:rsid w:val="001B334D"/>
    <w:rsid w:val="001B520E"/>
    <w:rsid w:val="001C74C0"/>
    <w:rsid w:val="001C7CE6"/>
    <w:rsid w:val="001D344F"/>
    <w:rsid w:val="001D457E"/>
    <w:rsid w:val="001D6BF3"/>
    <w:rsid w:val="001E20AB"/>
    <w:rsid w:val="001E3462"/>
    <w:rsid w:val="001E7E5D"/>
    <w:rsid w:val="0020106F"/>
    <w:rsid w:val="00210551"/>
    <w:rsid w:val="0022514C"/>
    <w:rsid w:val="00225178"/>
    <w:rsid w:val="00230CC9"/>
    <w:rsid w:val="0023517C"/>
    <w:rsid w:val="002365C0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141A"/>
    <w:rsid w:val="002C2284"/>
    <w:rsid w:val="002D0482"/>
    <w:rsid w:val="002D367D"/>
    <w:rsid w:val="002E1281"/>
    <w:rsid w:val="002E4B8D"/>
    <w:rsid w:val="00305FBC"/>
    <w:rsid w:val="00320A5A"/>
    <w:rsid w:val="00341C76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E514E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06D89"/>
    <w:rsid w:val="0053443B"/>
    <w:rsid w:val="00535F86"/>
    <w:rsid w:val="005372F7"/>
    <w:rsid w:val="00542B06"/>
    <w:rsid w:val="00544AF8"/>
    <w:rsid w:val="00553005"/>
    <w:rsid w:val="00557A37"/>
    <w:rsid w:val="00560C34"/>
    <w:rsid w:val="00571518"/>
    <w:rsid w:val="005740AD"/>
    <w:rsid w:val="0058500E"/>
    <w:rsid w:val="0059440D"/>
    <w:rsid w:val="005B77F6"/>
    <w:rsid w:val="005C70AC"/>
    <w:rsid w:val="005D7D37"/>
    <w:rsid w:val="005E3A6E"/>
    <w:rsid w:val="005E3F25"/>
    <w:rsid w:val="005F04D2"/>
    <w:rsid w:val="0061386F"/>
    <w:rsid w:val="0064757E"/>
    <w:rsid w:val="00664EBA"/>
    <w:rsid w:val="00670569"/>
    <w:rsid w:val="006753D2"/>
    <w:rsid w:val="00684C19"/>
    <w:rsid w:val="00687209"/>
    <w:rsid w:val="006A7810"/>
    <w:rsid w:val="006A7F4E"/>
    <w:rsid w:val="006B086D"/>
    <w:rsid w:val="006B1EFD"/>
    <w:rsid w:val="006B7762"/>
    <w:rsid w:val="006C087F"/>
    <w:rsid w:val="006C404D"/>
    <w:rsid w:val="006C63BA"/>
    <w:rsid w:val="006D19C7"/>
    <w:rsid w:val="006E50CB"/>
    <w:rsid w:val="006F2674"/>
    <w:rsid w:val="007007D6"/>
    <w:rsid w:val="00707524"/>
    <w:rsid w:val="007147EB"/>
    <w:rsid w:val="0072643E"/>
    <w:rsid w:val="00727FF2"/>
    <w:rsid w:val="0074076B"/>
    <w:rsid w:val="007432A5"/>
    <w:rsid w:val="0074640E"/>
    <w:rsid w:val="0075151B"/>
    <w:rsid w:val="0075715C"/>
    <w:rsid w:val="00763A81"/>
    <w:rsid w:val="00777EA8"/>
    <w:rsid w:val="00783151"/>
    <w:rsid w:val="007850FE"/>
    <w:rsid w:val="00796994"/>
    <w:rsid w:val="0079793B"/>
    <w:rsid w:val="007A6232"/>
    <w:rsid w:val="007C2852"/>
    <w:rsid w:val="007C309E"/>
    <w:rsid w:val="007C5796"/>
    <w:rsid w:val="007D1649"/>
    <w:rsid w:val="007D35D3"/>
    <w:rsid w:val="007D60E5"/>
    <w:rsid w:val="007E7F5E"/>
    <w:rsid w:val="007F05D4"/>
    <w:rsid w:val="00802A83"/>
    <w:rsid w:val="008250A4"/>
    <w:rsid w:val="0082532D"/>
    <w:rsid w:val="00833287"/>
    <w:rsid w:val="00851A75"/>
    <w:rsid w:val="00855ED6"/>
    <w:rsid w:val="008675FE"/>
    <w:rsid w:val="00872E4B"/>
    <w:rsid w:val="008A2AB9"/>
    <w:rsid w:val="008A32A6"/>
    <w:rsid w:val="008B0ED1"/>
    <w:rsid w:val="008C2C8D"/>
    <w:rsid w:val="008C6167"/>
    <w:rsid w:val="008D2123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07B0"/>
    <w:rsid w:val="00986790"/>
    <w:rsid w:val="00994A66"/>
    <w:rsid w:val="00996383"/>
    <w:rsid w:val="009A46DE"/>
    <w:rsid w:val="009A5B10"/>
    <w:rsid w:val="009E43DA"/>
    <w:rsid w:val="009E5E00"/>
    <w:rsid w:val="009F0F4A"/>
    <w:rsid w:val="009F255E"/>
    <w:rsid w:val="00A148AD"/>
    <w:rsid w:val="00A15A9E"/>
    <w:rsid w:val="00A2444D"/>
    <w:rsid w:val="00A26EE8"/>
    <w:rsid w:val="00A44A1C"/>
    <w:rsid w:val="00A46B2B"/>
    <w:rsid w:val="00A61024"/>
    <w:rsid w:val="00A73920"/>
    <w:rsid w:val="00A73CDA"/>
    <w:rsid w:val="00A7715D"/>
    <w:rsid w:val="00A86CEE"/>
    <w:rsid w:val="00AA04BE"/>
    <w:rsid w:val="00AA2910"/>
    <w:rsid w:val="00AA2CB4"/>
    <w:rsid w:val="00AB4D14"/>
    <w:rsid w:val="00AC7E3A"/>
    <w:rsid w:val="00AD0C55"/>
    <w:rsid w:val="00AD7EEC"/>
    <w:rsid w:val="00AE5FA8"/>
    <w:rsid w:val="00AF2E5C"/>
    <w:rsid w:val="00AF3545"/>
    <w:rsid w:val="00B041EA"/>
    <w:rsid w:val="00B1625A"/>
    <w:rsid w:val="00B57DE1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AF5"/>
    <w:rsid w:val="00C74E4A"/>
    <w:rsid w:val="00C812DE"/>
    <w:rsid w:val="00C82570"/>
    <w:rsid w:val="00C87C0F"/>
    <w:rsid w:val="00C93C31"/>
    <w:rsid w:val="00C97FC6"/>
    <w:rsid w:val="00CA7221"/>
    <w:rsid w:val="00CB4CCA"/>
    <w:rsid w:val="00CB5D5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65227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D35EB"/>
    <w:rsid w:val="00DE5FCF"/>
    <w:rsid w:val="00DF557A"/>
    <w:rsid w:val="00DF7A1E"/>
    <w:rsid w:val="00E00CC6"/>
    <w:rsid w:val="00E06CF2"/>
    <w:rsid w:val="00E250F3"/>
    <w:rsid w:val="00E3374D"/>
    <w:rsid w:val="00E41391"/>
    <w:rsid w:val="00E63CF7"/>
    <w:rsid w:val="00E8366E"/>
    <w:rsid w:val="00E83FA0"/>
    <w:rsid w:val="00E9096E"/>
    <w:rsid w:val="00E927DC"/>
    <w:rsid w:val="00E92CA7"/>
    <w:rsid w:val="00EA4C43"/>
    <w:rsid w:val="00EC5C56"/>
    <w:rsid w:val="00ED4B52"/>
    <w:rsid w:val="00EE2A8F"/>
    <w:rsid w:val="00F0387C"/>
    <w:rsid w:val="00F0482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5CA8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547C"/>
  <w15:docId w15:val="{CF74D628-60C1-419F-B322-9373F95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904-7422-41CC-BDCA-95EA6E3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1140</Characters>
  <Application>Microsoft Office Word</Application>
  <DocSecurity>0</DocSecurity>
  <Lines>9</Lines>
  <Paragraphs>2</Paragraphs>
  <ScaleCrop>false</ScaleCrop>
  <Company>PILI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5a88UEFI</cp:lastModifiedBy>
  <cp:revision>8</cp:revision>
  <cp:lastPrinted>2022-03-31T05:40:00Z</cp:lastPrinted>
  <dcterms:created xsi:type="dcterms:W3CDTF">2024-01-26T05:28:00Z</dcterms:created>
  <dcterms:modified xsi:type="dcterms:W3CDTF">2024-03-18T03:55:00Z</dcterms:modified>
</cp:coreProperties>
</file>